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E3E" w:rsidRPr="004E5E3E" w:rsidRDefault="004E5E3E" w:rsidP="004E5E3E">
      <w:pPr>
        <w:rPr>
          <w:b/>
          <w:sz w:val="28"/>
          <w:szCs w:val="28"/>
          <w:lang w:val="hr-HR"/>
        </w:rPr>
      </w:pPr>
      <w:r w:rsidRPr="004E5E3E">
        <w:rPr>
          <w:b/>
          <w:sz w:val="28"/>
          <w:szCs w:val="28"/>
          <w:lang w:val="hr-HR"/>
        </w:rPr>
        <w:t>Galerija umjetnina objavljuje poziv i otvara prijave na natječaj</w:t>
      </w:r>
    </w:p>
    <w:p w:rsidR="004E5E3E" w:rsidRPr="004E5E3E" w:rsidRDefault="004E5E3E" w:rsidP="004E5E3E">
      <w:pPr>
        <w:rPr>
          <w:b/>
          <w:sz w:val="28"/>
          <w:szCs w:val="28"/>
          <w:lang w:val="hr-HR"/>
        </w:rPr>
      </w:pPr>
      <w:r w:rsidRPr="004E5E3E">
        <w:rPr>
          <w:b/>
          <w:sz w:val="28"/>
          <w:szCs w:val="28"/>
          <w:lang w:val="hr-HR"/>
        </w:rPr>
        <w:t>A4 8. izdanje</w:t>
      </w:r>
    </w:p>
    <w:p w:rsidR="004E5E3E" w:rsidRPr="004E5E3E" w:rsidRDefault="004E5E3E" w:rsidP="004E5E3E">
      <w:pPr>
        <w:rPr>
          <w:lang w:val="hr-HR"/>
        </w:rPr>
      </w:pPr>
    </w:p>
    <w:p w:rsidR="004E5E3E" w:rsidRPr="004E5E3E" w:rsidRDefault="004E5E3E" w:rsidP="004E5E3E">
      <w:pPr>
        <w:rPr>
          <w:lang w:val="hr-HR"/>
        </w:rPr>
      </w:pPr>
      <w:r w:rsidRPr="004E5E3E">
        <w:rPr>
          <w:lang w:val="hr-HR"/>
        </w:rPr>
        <w:t>Nakon velikog uspjeha prethodnih izdanja programa A4, zadovoljstvo nam je pozvati sve zainteresirane da pristupe prijavi na natječaj za 8. izdanje programa.</w:t>
      </w:r>
    </w:p>
    <w:p w:rsidR="004E5E3E" w:rsidRPr="004E5E3E" w:rsidRDefault="004E5E3E" w:rsidP="004E5E3E">
      <w:pPr>
        <w:rPr>
          <w:lang w:val="hr-HR"/>
        </w:rPr>
      </w:pPr>
      <w:r w:rsidRPr="004E5E3E">
        <w:rPr>
          <w:lang w:val="hr-HR"/>
        </w:rPr>
        <w:t>Pravo pristupa na natječaj imaju studenti / studentice diplomskog studija Umjetničke akademije u Splitu, Akademije za umjetnost i kulturu u Osijeku, Akademije primijenjenih umjetnosti u Rijeci i Akademije likovnih umjetnosti u Zagrebu u suradnji sa studentima / studenticama diplomskog studija Povijesti umjetnosti hrvatskih sveučilišta.</w:t>
      </w:r>
    </w:p>
    <w:p w:rsidR="004E5E3E" w:rsidRPr="004E5E3E" w:rsidRDefault="004E5E3E" w:rsidP="004E5E3E">
      <w:pPr>
        <w:rPr>
          <w:lang w:val="hr-HR"/>
        </w:rPr>
      </w:pPr>
      <w:r w:rsidRPr="004E5E3E">
        <w:rPr>
          <w:lang w:val="hr-HR"/>
        </w:rPr>
        <w:t>Program A4 povezuje studente diplomskog studija navedenih institucija u svrhu organiziranja izložbe koja će povezati buduće umjetnike / umjetnice i buduće povjesničare /povjesničarke umjetnosti iz cijele Hrvatske.</w:t>
      </w:r>
    </w:p>
    <w:p w:rsidR="004E5E3E" w:rsidRPr="004E5E3E" w:rsidRDefault="004E5E3E" w:rsidP="004E5E3E">
      <w:pPr>
        <w:rPr>
          <w:lang w:val="hr-HR"/>
        </w:rPr>
      </w:pPr>
      <w:r w:rsidRPr="004E5E3E">
        <w:rPr>
          <w:lang w:val="hr-HR"/>
        </w:rPr>
        <w:t>Prijavu zajedno podnose student / studentica navedenih umjetničkih akademija u suradnji sa studentom / studenticom povijesti umjetnosti.</w:t>
      </w:r>
    </w:p>
    <w:p w:rsidR="004E5E3E" w:rsidRPr="004E5E3E" w:rsidRDefault="004E5E3E" w:rsidP="004E5E3E">
      <w:pPr>
        <w:rPr>
          <w:lang w:val="hr-HR"/>
        </w:rPr>
      </w:pPr>
      <w:r w:rsidRPr="004E5E3E">
        <w:rPr>
          <w:lang w:val="hr-HR"/>
        </w:rPr>
        <w:t>8. izdanje izložbe A4 održat će se u malom izložbenom prostoru Galerije umjetnina u studenom 2025. godine, te tijekom 2026. prezentirati u partnerskim institucijama.</w:t>
      </w:r>
    </w:p>
    <w:p w:rsidR="004E5E3E" w:rsidRPr="004E5E3E" w:rsidRDefault="004E5E3E" w:rsidP="004E5E3E">
      <w:pPr>
        <w:rPr>
          <w:lang w:val="hr-HR"/>
        </w:rPr>
      </w:pPr>
      <w:r w:rsidRPr="004E5E3E">
        <w:rPr>
          <w:lang w:val="hr-HR"/>
        </w:rPr>
        <w:t>Prijava obvezno uključuje:</w:t>
      </w:r>
    </w:p>
    <w:p w:rsidR="004E5E3E" w:rsidRPr="004E5E3E" w:rsidRDefault="004E5E3E" w:rsidP="004E5E3E">
      <w:pPr>
        <w:rPr>
          <w:lang w:val="hr-HR"/>
        </w:rPr>
      </w:pPr>
      <w:r w:rsidRPr="004E5E3E">
        <w:rPr>
          <w:lang w:val="hr-HR"/>
        </w:rPr>
        <w:t>Pisani prijedlog maksimalne dužine 250 riječi ovjeren od strane mentora obaju sudionika</w:t>
      </w:r>
    </w:p>
    <w:p w:rsidR="004E5E3E" w:rsidRPr="004E5E3E" w:rsidRDefault="004E5E3E" w:rsidP="004E5E3E">
      <w:pPr>
        <w:rPr>
          <w:lang w:val="hr-HR"/>
        </w:rPr>
      </w:pPr>
      <w:r w:rsidRPr="004E5E3E">
        <w:rPr>
          <w:lang w:val="hr-HR"/>
        </w:rPr>
        <w:t>Maksimalno 4 fotografije predloženih radova (u slučaju elektronske prijave maksimalna veličina svake fotografije je 500 KB)</w:t>
      </w:r>
    </w:p>
    <w:p w:rsidR="004E5E3E" w:rsidRPr="004E5E3E" w:rsidRDefault="004E5E3E" w:rsidP="004E5E3E">
      <w:pPr>
        <w:rPr>
          <w:lang w:val="hr-HR"/>
        </w:rPr>
      </w:pPr>
      <w:r w:rsidRPr="004E5E3E">
        <w:rPr>
          <w:lang w:val="hr-HR"/>
        </w:rPr>
        <w:t>Potvrdu o studiranju obaju sudionika</w:t>
      </w:r>
    </w:p>
    <w:p w:rsidR="004E5E3E" w:rsidRPr="004E5E3E" w:rsidRDefault="004E5E3E" w:rsidP="004E5E3E">
      <w:pPr>
        <w:rPr>
          <w:lang w:val="hr-HR"/>
        </w:rPr>
      </w:pPr>
      <w:r w:rsidRPr="004E5E3E">
        <w:rPr>
          <w:lang w:val="hr-HR"/>
        </w:rPr>
        <w:t>Ime profesora / mentora oba studenta</w:t>
      </w:r>
    </w:p>
    <w:p w:rsidR="004E5E3E" w:rsidRDefault="004E5E3E" w:rsidP="004E5E3E">
      <w:pPr>
        <w:rPr>
          <w:lang w:val="hr-HR"/>
        </w:rPr>
      </w:pPr>
      <w:r>
        <w:rPr>
          <w:lang w:val="hr-HR"/>
        </w:rPr>
        <w:t xml:space="preserve"> </w:t>
      </w:r>
    </w:p>
    <w:p w:rsidR="004E5E3E" w:rsidRPr="004E5E3E" w:rsidRDefault="004E5E3E" w:rsidP="004E5E3E">
      <w:pPr>
        <w:rPr>
          <w:lang w:val="hr-HR"/>
        </w:rPr>
      </w:pPr>
      <w:r w:rsidRPr="004E5E3E">
        <w:rPr>
          <w:lang w:val="hr-HR"/>
        </w:rPr>
        <w:t>Napomena: prijava rada na natječaj mora biti ovjerena od strane mentora</w:t>
      </w:r>
    </w:p>
    <w:p w:rsidR="004E5E3E" w:rsidRPr="004E5E3E" w:rsidRDefault="004E5E3E" w:rsidP="004E5E3E">
      <w:pPr>
        <w:rPr>
          <w:lang w:val="hr-HR"/>
        </w:rPr>
      </w:pPr>
      <w:r w:rsidRPr="004E5E3E">
        <w:rPr>
          <w:lang w:val="hr-HR"/>
        </w:rPr>
        <w:t xml:space="preserve"> </w:t>
      </w:r>
    </w:p>
    <w:p w:rsidR="004E5E3E" w:rsidRPr="004E5E3E" w:rsidRDefault="004E5E3E" w:rsidP="004E5E3E">
      <w:pPr>
        <w:rPr>
          <w:lang w:val="hr-HR"/>
        </w:rPr>
      </w:pPr>
      <w:r w:rsidRPr="004E5E3E">
        <w:rPr>
          <w:lang w:val="hr-HR"/>
        </w:rPr>
        <w:t>Rok za prijavu je petak, 4. srpnja 2025. godine, a razmatrat će se prijave poslane zaključno s tim datumom.</w:t>
      </w:r>
    </w:p>
    <w:p w:rsidR="004E5E3E" w:rsidRPr="004E5E3E" w:rsidRDefault="004E5E3E" w:rsidP="004E5E3E">
      <w:pPr>
        <w:rPr>
          <w:lang w:val="hr-HR"/>
        </w:rPr>
      </w:pPr>
      <w:r w:rsidRPr="004E5E3E">
        <w:rPr>
          <w:lang w:val="hr-HR"/>
        </w:rPr>
        <w:t xml:space="preserve">Odluku o dobitnicima natječaja donijet će peteročlani žiri sastavljen od sudionika programa </w:t>
      </w:r>
      <w:proofErr w:type="spellStart"/>
      <w:r w:rsidRPr="004E5E3E">
        <w:rPr>
          <w:lang w:val="hr-HR"/>
        </w:rPr>
        <w:t>Fast</w:t>
      </w:r>
      <w:proofErr w:type="spellEnd"/>
      <w:r w:rsidRPr="004E5E3E">
        <w:rPr>
          <w:lang w:val="hr-HR"/>
        </w:rPr>
        <w:t xml:space="preserve"> </w:t>
      </w:r>
      <w:proofErr w:type="spellStart"/>
      <w:r w:rsidRPr="004E5E3E">
        <w:rPr>
          <w:lang w:val="hr-HR"/>
        </w:rPr>
        <w:t>Forward</w:t>
      </w:r>
      <w:proofErr w:type="spellEnd"/>
      <w:r w:rsidRPr="004E5E3E">
        <w:rPr>
          <w:lang w:val="hr-HR"/>
        </w:rPr>
        <w:t>, prošlogodišnjih pobjednika A4 i predstavnika Galerije umjetnina.</w:t>
      </w:r>
    </w:p>
    <w:p w:rsidR="004E5E3E" w:rsidRPr="004E5E3E" w:rsidRDefault="004E5E3E" w:rsidP="004E5E3E">
      <w:pPr>
        <w:rPr>
          <w:lang w:val="hr-HR"/>
        </w:rPr>
      </w:pPr>
      <w:r w:rsidRPr="004E5E3E">
        <w:rPr>
          <w:lang w:val="hr-HR"/>
        </w:rPr>
        <w:t>Galerija umjetnina ne snosi produkcijske troškove umjetničkih radova, niti njihove opreme.</w:t>
      </w:r>
    </w:p>
    <w:p w:rsidR="004E5E3E" w:rsidRPr="004E5E3E" w:rsidRDefault="004E5E3E" w:rsidP="004E5E3E">
      <w:pPr>
        <w:rPr>
          <w:lang w:val="hr-HR"/>
        </w:rPr>
      </w:pPr>
      <w:bookmarkStart w:id="0" w:name="_GoBack"/>
      <w:bookmarkEnd w:id="0"/>
      <w:r w:rsidRPr="004E5E3E">
        <w:rPr>
          <w:lang w:val="hr-HR"/>
        </w:rPr>
        <w:t>Galerija umjetnina snosi prihvatljive troškove transporta, putne troškove i dnevnice te organizira smještaj sudionika.</w:t>
      </w:r>
    </w:p>
    <w:p w:rsidR="004E5E3E" w:rsidRPr="004E5E3E" w:rsidRDefault="004E5E3E" w:rsidP="004E5E3E">
      <w:pPr>
        <w:rPr>
          <w:lang w:val="hr-HR"/>
        </w:rPr>
      </w:pPr>
    </w:p>
    <w:p w:rsidR="004E5E3E" w:rsidRPr="004E5E3E" w:rsidRDefault="004E5E3E" w:rsidP="004E5E3E">
      <w:pPr>
        <w:rPr>
          <w:lang w:val="hr-HR"/>
        </w:rPr>
      </w:pPr>
      <w:r w:rsidRPr="004E5E3E">
        <w:rPr>
          <w:lang w:val="hr-HR"/>
        </w:rPr>
        <w:lastRenderedPageBreak/>
        <w:t xml:space="preserve">U 2025. godini partneri programa su: Galerija </w:t>
      </w:r>
      <w:proofErr w:type="spellStart"/>
      <w:r w:rsidRPr="004E5E3E">
        <w:rPr>
          <w:lang w:val="hr-HR"/>
        </w:rPr>
        <w:t>Schira</w:t>
      </w:r>
      <w:proofErr w:type="spellEnd"/>
      <w:r w:rsidRPr="004E5E3E">
        <w:rPr>
          <w:lang w:val="hr-HR"/>
        </w:rPr>
        <w:t xml:space="preserve"> ALU Zagreb, Galerija </w:t>
      </w:r>
      <w:proofErr w:type="spellStart"/>
      <w:r w:rsidRPr="004E5E3E">
        <w:rPr>
          <w:lang w:val="hr-HR"/>
        </w:rPr>
        <w:t>Kortil</w:t>
      </w:r>
      <w:proofErr w:type="spellEnd"/>
      <w:r w:rsidRPr="004E5E3E">
        <w:rPr>
          <w:lang w:val="hr-HR"/>
        </w:rPr>
        <w:t xml:space="preserve"> HKD Rijeka, Galerija </w:t>
      </w:r>
      <w:proofErr w:type="spellStart"/>
      <w:r w:rsidRPr="004E5E3E">
        <w:rPr>
          <w:lang w:val="hr-HR"/>
        </w:rPr>
        <w:t>Waldinger</w:t>
      </w:r>
      <w:proofErr w:type="spellEnd"/>
      <w:r w:rsidRPr="004E5E3E">
        <w:rPr>
          <w:lang w:val="hr-HR"/>
        </w:rPr>
        <w:t xml:space="preserve"> u Osijeku.</w:t>
      </w:r>
    </w:p>
    <w:p w:rsidR="004E5E3E" w:rsidRPr="004E5E3E" w:rsidRDefault="004E5E3E" w:rsidP="004E5E3E">
      <w:pPr>
        <w:rPr>
          <w:lang w:val="hr-HR"/>
        </w:rPr>
      </w:pPr>
    </w:p>
    <w:p w:rsidR="004E5E3E" w:rsidRPr="004E5E3E" w:rsidRDefault="004E5E3E" w:rsidP="004E5E3E">
      <w:pPr>
        <w:rPr>
          <w:lang w:val="hr-HR"/>
        </w:rPr>
      </w:pPr>
      <w:r w:rsidRPr="004E5E3E">
        <w:rPr>
          <w:lang w:val="hr-HR"/>
        </w:rPr>
        <w:t>Prijave slati na Galerija umjetnina, Ulica kralja Tomislava 15, 21000 Split</w:t>
      </w:r>
    </w:p>
    <w:p w:rsidR="004E5E3E" w:rsidRPr="004E5E3E" w:rsidRDefault="004E5E3E" w:rsidP="004E5E3E">
      <w:pPr>
        <w:rPr>
          <w:lang w:val="hr-HR"/>
        </w:rPr>
      </w:pPr>
      <w:r w:rsidRPr="004E5E3E">
        <w:rPr>
          <w:lang w:val="hr-HR"/>
        </w:rPr>
        <w:t>ili na ana.cukusic@galum.hr, s naznakom Natječaj A4 2025.</w:t>
      </w:r>
    </w:p>
    <w:p w:rsidR="002D460D" w:rsidRPr="004E5E3E" w:rsidRDefault="002D460D">
      <w:pPr>
        <w:rPr>
          <w:lang w:val="hr-HR"/>
        </w:rPr>
      </w:pPr>
    </w:p>
    <w:sectPr w:rsidR="002D460D" w:rsidRPr="004E5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3E"/>
    <w:rsid w:val="002D460D"/>
    <w:rsid w:val="004E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83DC2"/>
  <w15:chartTrackingRefBased/>
  <w15:docId w15:val="{35D85AE7-16B3-492D-87B9-7131E902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kdmin</dc:creator>
  <cp:keywords/>
  <dc:description/>
  <cp:lastModifiedBy>kdmin</cp:lastModifiedBy>
  <cp:revision>1</cp:revision>
  <dcterms:created xsi:type="dcterms:W3CDTF">2026-01-13T10:27:00Z</dcterms:created>
  <dcterms:modified xsi:type="dcterms:W3CDTF">2026-01-13T10:31:00Z</dcterms:modified>
</cp:coreProperties>
</file>